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A9F" w:rsidRDefault="00223A9F" w:rsidP="00223A9F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32"/>
          <w:szCs w:val="32"/>
        </w:rPr>
        <w:t>Предновогодние советы!</w:t>
      </w:r>
    </w:p>
    <w:p w:rsidR="00223A9F" w:rsidRDefault="00223A9F" w:rsidP="00223A9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       Приближается Новый год, время веселых праздников. Новогодние и Рождественские праздники – замечательное время для детей и взрослых. В каждом доме устанавливают и украшают красавицу – елку. Праздничные огни зажгутся в каждом доме. Для того</w:t>
      </w:r>
      <w:proofErr w:type="gramStart"/>
      <w:r>
        <w:rPr>
          <w:rStyle w:val="c1"/>
          <w:color w:val="000000"/>
          <w:sz w:val="28"/>
          <w:szCs w:val="28"/>
        </w:rPr>
        <w:t>,</w:t>
      </w:r>
      <w:proofErr w:type="gramEnd"/>
      <w:r>
        <w:rPr>
          <w:rStyle w:val="c1"/>
          <w:color w:val="000000"/>
          <w:sz w:val="28"/>
          <w:szCs w:val="28"/>
        </w:rPr>
        <w:t xml:space="preserve"> чтобы не возникли неприятные недоразумения и эти дни не были омрачены бедой, необходимо обратить особое внимание на соблюдение мер пожарной безопасности, которые очень просты.</w:t>
      </w:r>
    </w:p>
    <w:p w:rsidR="00223A9F" w:rsidRDefault="00223A9F" w:rsidP="00223A9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       В комнате, где устанавливается елочка и будут веселиться дети и взрослые, не должно быть слишком тесно.</w:t>
      </w:r>
    </w:p>
    <w:p w:rsidR="00223A9F" w:rsidRDefault="00223A9F" w:rsidP="00223A9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       Перед установкой елки необходимо проверить исправность электропроводки и для иллюминации следует применять только исправные  </w:t>
      </w:r>
      <w:proofErr w:type="spellStart"/>
      <w:r>
        <w:rPr>
          <w:rStyle w:val="c1"/>
          <w:color w:val="000000"/>
          <w:sz w:val="28"/>
          <w:szCs w:val="28"/>
        </w:rPr>
        <w:t>электрогирлянды</w:t>
      </w:r>
      <w:proofErr w:type="spellEnd"/>
      <w:r>
        <w:rPr>
          <w:rStyle w:val="c1"/>
          <w:color w:val="000000"/>
          <w:sz w:val="28"/>
          <w:szCs w:val="28"/>
        </w:rPr>
        <w:t xml:space="preserve"> заводского изготовления и ни в коем случае нельзя ставить на елку стеариновые свечи.</w:t>
      </w:r>
    </w:p>
    <w:p w:rsidR="00223A9F" w:rsidRDefault="00223A9F" w:rsidP="00223A9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       Устанавливая елку, необходимо помнить, что она должна быть прочно закреплена и стоять на устойчивом основании, елка должна не мешать проходу, ее ветки не должны касаться портьер, занавесок, стен и потолка.</w:t>
      </w:r>
    </w:p>
    <w:p w:rsidR="00223A9F" w:rsidRDefault="00223A9F" w:rsidP="00223A9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        Украшать елку необходимо только безопасными игрушками и ни в коем случае нельзя использовать для ее украшения </w:t>
      </w:r>
      <w:proofErr w:type="gramStart"/>
      <w:r>
        <w:rPr>
          <w:rStyle w:val="c1"/>
          <w:color w:val="000000"/>
          <w:sz w:val="28"/>
          <w:szCs w:val="28"/>
        </w:rPr>
        <w:t>бертолетовою</w:t>
      </w:r>
      <w:proofErr w:type="gramEnd"/>
      <w:r>
        <w:rPr>
          <w:rStyle w:val="c1"/>
          <w:color w:val="000000"/>
          <w:sz w:val="28"/>
          <w:szCs w:val="28"/>
        </w:rPr>
        <w:t xml:space="preserve"> соль, вату, игрушки из бумаги, целлулоида и других легковоспламеняющихся материалов.</w:t>
      </w:r>
    </w:p>
    <w:p w:rsidR="00223A9F" w:rsidRDefault="00223A9F" w:rsidP="00223A9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       В помещении, где установлена елка, категорически запрещено пользоваться пиротехническими изделиями – зажигать бенгальские огни, фейерверки.</w:t>
      </w:r>
    </w:p>
    <w:p w:rsidR="00223A9F" w:rsidRDefault="00223A9F" w:rsidP="00223A9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       Во избежание беды, помните, что использовать пиротехнику могут только взрослые, только на улице, только вдали от домов и ни в коем случае не с балкона.</w:t>
      </w:r>
    </w:p>
    <w:p w:rsidR="00223A9F" w:rsidRDefault="00223A9F" w:rsidP="00223A9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       Нельзя гасить полностью свет в помещении, где стоит елка, а также оставлять детей одних, без присмотра взрослых.</w:t>
      </w:r>
    </w:p>
    <w:p w:rsidR="00223A9F" w:rsidRDefault="00223A9F" w:rsidP="00223A9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       Чтобы детям было весело и некогда шалить займите их интересной игрой, танцем, песней, рассказыванием стихотворений, уделите внимание семейным традициям, а если их еще нет, создайте свою, новую, интересную, одну на всю жизнь для всей своей семьи.</w:t>
      </w:r>
    </w:p>
    <w:p w:rsidR="00223A9F" w:rsidRDefault="00223A9F" w:rsidP="00223A9F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Уважаемые взрослые!</w:t>
      </w:r>
    </w:p>
    <w:p w:rsidR="00223A9F" w:rsidRDefault="00223A9F" w:rsidP="00223A9F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Выполняйте эти несложные, но очень полезные советы и праздничные дни пройдут радостно, весело, безопасно и запомнятся только приятными моментами.</w:t>
      </w:r>
    </w:p>
    <w:p w:rsidR="00223A9F" w:rsidRDefault="00223A9F" w:rsidP="00223A9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               С новым годом и Рождеством Вас! Счастья и здоровья Вашим родным и близким!</w:t>
      </w:r>
    </w:p>
    <w:p w:rsidR="00F55114" w:rsidRDefault="00F55114"/>
    <w:sectPr w:rsidR="00F55114" w:rsidSect="00F551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3A9F"/>
    <w:rsid w:val="00223A9F"/>
    <w:rsid w:val="00F551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1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223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23A9F"/>
  </w:style>
  <w:style w:type="paragraph" w:customStyle="1" w:styleId="c3">
    <w:name w:val="c3"/>
    <w:basedOn w:val="a"/>
    <w:rsid w:val="00223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23A9F"/>
  </w:style>
  <w:style w:type="paragraph" w:customStyle="1" w:styleId="c0">
    <w:name w:val="c0"/>
    <w:basedOn w:val="a"/>
    <w:rsid w:val="00223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366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1842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frau</dc:creator>
  <cp:keywords/>
  <dc:description/>
  <cp:lastModifiedBy>frau</cp:lastModifiedBy>
  <cp:revision>2</cp:revision>
  <dcterms:created xsi:type="dcterms:W3CDTF">2018-12-16T16:33:00Z</dcterms:created>
  <dcterms:modified xsi:type="dcterms:W3CDTF">2018-12-16T16:33:00Z</dcterms:modified>
</cp:coreProperties>
</file>