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592" w:rsidRP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265592">
        <w:rPr>
          <w:rFonts w:ascii="Times New Roman" w:hAnsi="Times New Roman"/>
          <w:sz w:val="28"/>
          <w:szCs w:val="28"/>
        </w:rPr>
        <w:t>МКДОУ детсад «Ласточка»</w:t>
      </w:r>
    </w:p>
    <w:p w:rsidR="00265592" w:rsidRP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</w:p>
    <w:p w:rsidR="00265592" w:rsidRDefault="00265592" w:rsidP="002655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65592" w:rsidRDefault="00265592" w:rsidP="002655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65592" w:rsidRDefault="00265592" w:rsidP="002655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65592" w:rsidRDefault="00265592" w:rsidP="002655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65592" w:rsidRDefault="00265592" w:rsidP="002655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65592" w:rsidRDefault="00265592" w:rsidP="002655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65592" w:rsidRDefault="00265592" w:rsidP="002655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65592" w:rsidRDefault="00265592" w:rsidP="002655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65592" w:rsidRDefault="00265592" w:rsidP="002655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65592" w:rsidRDefault="00265592" w:rsidP="002655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65592" w:rsidRDefault="00265592" w:rsidP="002655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65592" w:rsidRDefault="00265592" w:rsidP="0026559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Проект: «Будь здоров!»</w:t>
      </w: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проекта:</w:t>
      </w: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-По доминирующей в проекте деятельности:. познавательно — речевой, </w:t>
      </w:r>
      <w:proofErr w:type="gramStart"/>
      <w:r>
        <w:rPr>
          <w:rFonts w:ascii="Times New Roman" w:hAnsi="Times New Roman"/>
          <w:sz w:val="28"/>
          <w:szCs w:val="28"/>
        </w:rPr>
        <w:t>информационный</w:t>
      </w:r>
      <w:proofErr w:type="gramEnd"/>
      <w:r>
        <w:rPr>
          <w:rFonts w:ascii="Times New Roman" w:hAnsi="Times New Roman"/>
          <w:sz w:val="28"/>
          <w:szCs w:val="28"/>
        </w:rPr>
        <w:t xml:space="preserve">, практико-ориентированный с элементами деятельности </w:t>
      </w:r>
      <w:proofErr w:type="gramStart"/>
      <w:r>
        <w:rPr>
          <w:rFonts w:ascii="Times New Roman" w:hAnsi="Times New Roman"/>
          <w:sz w:val="28"/>
          <w:szCs w:val="28"/>
        </w:rPr>
        <w:t>направленной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 на укрепление здоровья.</w:t>
      </w: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-По количеству участников проекта: </w:t>
      </w:r>
      <w:proofErr w:type="gramStart"/>
      <w:r>
        <w:rPr>
          <w:rFonts w:ascii="Times New Roman" w:hAnsi="Times New Roman"/>
          <w:sz w:val="28"/>
          <w:szCs w:val="28"/>
        </w:rPr>
        <w:t>коллективный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-По характеру контактов: среди детей одной группы. </w:t>
      </w: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-По времени пров</w:t>
      </w:r>
      <w:r w:rsidR="00A244C1">
        <w:rPr>
          <w:rFonts w:ascii="Times New Roman" w:hAnsi="Times New Roman"/>
          <w:sz w:val="28"/>
          <w:szCs w:val="28"/>
        </w:rPr>
        <w:t xml:space="preserve">едения: </w:t>
      </w:r>
      <w:proofErr w:type="gramStart"/>
      <w:r w:rsidR="00A244C1">
        <w:rPr>
          <w:rFonts w:ascii="Times New Roman" w:hAnsi="Times New Roman"/>
          <w:sz w:val="28"/>
          <w:szCs w:val="28"/>
        </w:rPr>
        <w:t>краткосрочный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Воспитатель: </w:t>
      </w:r>
      <w:proofErr w:type="spellStart"/>
      <w:r>
        <w:rPr>
          <w:rFonts w:ascii="Times New Roman" w:hAnsi="Times New Roman"/>
          <w:sz w:val="28"/>
          <w:szCs w:val="28"/>
        </w:rPr>
        <w:t>Щегловская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Р.Н.</w:t>
      </w: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2017</w:t>
      </w: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Структура проекта: </w:t>
      </w: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Состояние здоровья детей является одной из наиболее важных и глобальных </w:t>
      </w:r>
      <w:r>
        <w:rPr>
          <w:rFonts w:ascii="Times New Roman" w:hAnsi="Times New Roman"/>
          <w:b/>
          <w:sz w:val="28"/>
          <w:szCs w:val="28"/>
        </w:rPr>
        <w:t xml:space="preserve">проблем </w:t>
      </w:r>
      <w:r>
        <w:rPr>
          <w:rFonts w:ascii="Times New Roman" w:hAnsi="Times New Roman"/>
          <w:sz w:val="28"/>
          <w:szCs w:val="28"/>
        </w:rPr>
        <w:t>нашего общества, в том числе и нашего ДОУ. К сожалению, на практике наблюдается, что дети испытывают «двигательный дефицит», имеют излишний вес, нарушения осанки. Анализ анкетирования показывает, что во многих семьях потребность дошкольников в движении удовлетворяется далеко не полностью, предпочтение отдается просмотру телепередач, компьютерным и малоподвижным играм. Большая загруженность родителей ведет к сокращению прогулок на свежем воздухе, тем самым естественная потребность ребенка в движении в семье пусть неосознанно, но подавляется. Основными причинами таких результатов является то, что родители недооценивают роль двигательной активности, обеспечивающей здоровую жизнедеятельность ребенка, недостаточно осознанно подходят к процессу физического воспитания детей, занижая свою роль в этом процессе и перекладывая основную нагрузку на образовательное учреждение. И как следствие не понимают важности всех критериев, способствующих формированию здорового образа жизни у детей.</w:t>
      </w: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особой </w:t>
      </w:r>
      <w:r>
        <w:rPr>
          <w:rFonts w:ascii="Times New Roman" w:hAnsi="Times New Roman"/>
          <w:b/>
          <w:sz w:val="28"/>
          <w:szCs w:val="28"/>
        </w:rPr>
        <w:t xml:space="preserve">актуальности </w:t>
      </w:r>
      <w:r>
        <w:rPr>
          <w:rFonts w:ascii="Times New Roman" w:hAnsi="Times New Roman"/>
          <w:sz w:val="28"/>
          <w:szCs w:val="28"/>
        </w:rPr>
        <w:t xml:space="preserve">проблемы в процессе педагогической деятельности стал вопрос творческого поиска подходов к укреплению здоровья детей и осуществления эффективных форм взаимодействия ДОУ с семьей по формированию потребности воспитанников в здоровом образе жизни. </w:t>
      </w:r>
    </w:p>
    <w:p w:rsidR="00265592" w:rsidRDefault="00265592" w:rsidP="0026559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2.Организационно-подготовительный этап:</w:t>
      </w: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проекта: </w:t>
      </w:r>
      <w:r>
        <w:rPr>
          <w:rFonts w:ascii="Times New Roman" w:hAnsi="Times New Roman"/>
          <w:sz w:val="28"/>
          <w:szCs w:val="28"/>
        </w:rPr>
        <w:t>формировать начальные представления о здоровом образе жизни, расширять знания о сохранении здоровья, повысить стремление родителей использовать двигательную деятельность с детьми для формирования основ здорового образа жизни.</w:t>
      </w:r>
    </w:p>
    <w:p w:rsidR="00265592" w:rsidRDefault="00265592" w:rsidP="0026559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проекта:</w:t>
      </w: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 Укреплять и сохранять здоровье детей введением физкультурно-оздоровительных, закаливающих мероприятий.</w:t>
      </w: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Воспитывать привычку к здоровому образу жизни.</w:t>
      </w: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Дать представление родителям о значимости совместной двигательной деятельности с детьми.</w:t>
      </w: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Расширить знания родителей о физических умениях и навыках детей.</w:t>
      </w: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 Способствовать созданию активной позиции родителей в совместной двигательной деятельности с детьми.</w:t>
      </w: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 Установить сотрудничество с семьями воспитанников по проблеме укрепления здоровья детей.</w:t>
      </w:r>
    </w:p>
    <w:p w:rsidR="00265592" w:rsidRDefault="00265592" w:rsidP="0026559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Деятельность воспитателя:</w:t>
      </w: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Создание необходимых условий для реализации проекта:</w:t>
      </w: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постановка целей и задач;</w:t>
      </w: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создание условий для реализации проекта;</w:t>
      </w: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подбор познавательной, художественной литературы;</w:t>
      </w: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—подготовка бесед;</w:t>
      </w: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подготовка атрибутов для игр, занятий.</w:t>
      </w:r>
    </w:p>
    <w:p w:rsidR="00265592" w:rsidRDefault="00265592" w:rsidP="0026559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Деятельность детей:</w:t>
      </w: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Вхождение в проблему.</w:t>
      </w: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Вживание в игровую ситуацию.</w:t>
      </w: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задачи.</w:t>
      </w: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мы хотим узнать:</w:t>
      </w: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Почему мы  болеем всё время?</w:t>
      </w: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Как можно защититься от болезней?</w:t>
      </w: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Какую пользу приносят полезные продукты организму человека?</w:t>
      </w: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Для чего нужно поддерживать полезные микробы?</w:t>
      </w: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Какая пища бывает самая полезная?</w:t>
      </w: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Что нужно, чтобы чувствовать себя здоровым?</w:t>
      </w:r>
    </w:p>
    <w:p w:rsidR="00265592" w:rsidRDefault="00265592" w:rsidP="0026559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2.Познавательно-практический этап:</w:t>
      </w:r>
    </w:p>
    <w:p w:rsidR="00265592" w:rsidRDefault="00265592" w:rsidP="0026559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Деятельность воспитателя:</w:t>
      </w: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рассматривание фотоальбомов, иллюстраций, сюжетных картинок с изображением полезных и вредных продуктов, видов спорта;</w:t>
      </w: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чтение художественных произведений: сказок, рассказов, стихов, поговорок, загадок о спорте, полезных и вредных привычках, о продуктах питания;</w:t>
      </w: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беседы на темы проекта;</w:t>
      </w: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прослушивание и исполнение песен по теме проекта;</w:t>
      </w: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просматривание мультфильмов по теме;</w:t>
      </w: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---подбор информации и оформление материалов по теме проекта;</w:t>
      </w: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—лепка, рисование;</w:t>
      </w: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дидактические игры;</w:t>
      </w: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подвижные игры;</w:t>
      </w: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сюжетно-ролевые игры.</w:t>
      </w:r>
    </w:p>
    <w:p w:rsidR="00265592" w:rsidRDefault="00265592" w:rsidP="0026559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Деятельность детей:</w:t>
      </w: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посмотрим в книгах;</w:t>
      </w: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посмотрим  мультфильмы;</w:t>
      </w: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— сходим с родителями в аптеку, поликлинику, магазин</w:t>
      </w:r>
      <w:proofErr w:type="gramStart"/>
      <w:r>
        <w:rPr>
          <w:rFonts w:ascii="Times New Roman" w:hAnsi="Times New Roman"/>
          <w:sz w:val="28"/>
          <w:szCs w:val="28"/>
        </w:rPr>
        <w:t>;.</w:t>
      </w:r>
      <w:proofErr w:type="gramEnd"/>
    </w:p>
    <w:p w:rsidR="00265592" w:rsidRDefault="00265592" w:rsidP="0026559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Планирование деятельности:</w:t>
      </w: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Речевое развитие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Разучивание стихов: «Где живут витамины?» С. Лосева</w:t>
      </w: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Чтение сказки Г. </w:t>
      </w:r>
      <w:proofErr w:type="spellStart"/>
      <w:r>
        <w:rPr>
          <w:rFonts w:ascii="Times New Roman" w:hAnsi="Times New Roman"/>
          <w:sz w:val="28"/>
          <w:szCs w:val="28"/>
        </w:rPr>
        <w:t>Немкиной</w:t>
      </w:r>
      <w:proofErr w:type="spellEnd"/>
      <w:r>
        <w:rPr>
          <w:rFonts w:ascii="Times New Roman" w:hAnsi="Times New Roman"/>
          <w:sz w:val="28"/>
          <w:szCs w:val="28"/>
        </w:rPr>
        <w:t xml:space="preserve">, М. Савки «История феи </w:t>
      </w:r>
      <w:proofErr w:type="spellStart"/>
      <w:r>
        <w:rPr>
          <w:rFonts w:ascii="Times New Roman" w:hAnsi="Times New Roman"/>
          <w:sz w:val="28"/>
          <w:szCs w:val="28"/>
        </w:rPr>
        <w:t>Витаминки</w:t>
      </w:r>
      <w:proofErr w:type="spellEnd"/>
      <w:r>
        <w:rPr>
          <w:rFonts w:ascii="Times New Roman" w:hAnsi="Times New Roman"/>
          <w:sz w:val="28"/>
          <w:szCs w:val="28"/>
        </w:rPr>
        <w:t>» ЮНИСЕФ, 2009.  Разучивание стихов: «Лёгкая атлетика» В. Пахомов</w:t>
      </w: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Д/И: «Чудесный мешочек», «Поварята», «Где растёт каша», « </w:t>
      </w:r>
      <w:proofErr w:type="spellStart"/>
      <w:r>
        <w:rPr>
          <w:rFonts w:ascii="Times New Roman" w:hAnsi="Times New Roman"/>
          <w:sz w:val="28"/>
          <w:szCs w:val="28"/>
        </w:rPr>
        <w:t>Рассуждалки</w:t>
      </w:r>
      <w:proofErr w:type="spellEnd"/>
      <w:r>
        <w:rPr>
          <w:rFonts w:ascii="Times New Roman" w:hAnsi="Times New Roman"/>
          <w:sz w:val="28"/>
          <w:szCs w:val="28"/>
        </w:rPr>
        <w:t>» (дети о здоровье, о правильном питании)</w:t>
      </w:r>
      <w:r>
        <w:rPr>
          <w:rFonts w:ascii="Times New Roman" w:hAnsi="Times New Roman"/>
          <w:sz w:val="28"/>
          <w:szCs w:val="28"/>
        </w:rPr>
        <w:tab/>
      </w: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Познавательное развитие:</w:t>
      </w:r>
      <w:r>
        <w:rPr>
          <w:rFonts w:ascii="Times New Roman" w:hAnsi="Times New Roman"/>
          <w:sz w:val="28"/>
          <w:szCs w:val="28"/>
        </w:rPr>
        <w:t xml:space="preserve"> Рассматривание фотоальбомов, фотографий, открыток о правилах поведения на улице,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одежде, </w:t>
      </w: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Социально-коммуникативное развитие:</w:t>
      </w:r>
      <w:r>
        <w:rPr>
          <w:rFonts w:ascii="Times New Roman" w:hAnsi="Times New Roman"/>
          <w:sz w:val="28"/>
          <w:szCs w:val="28"/>
        </w:rPr>
        <w:t xml:space="preserve"> Д/И: «Малыши- крепыши», «Кто быстрее соберёт урожай», </w:t>
      </w: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Сюжетно-ролевая игра: «Семья покупает полезные продукты», Д/И: «Полезно — вредно», «Спортивная угадай-ка».</w:t>
      </w: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Художественно-эстетическое развитие:</w:t>
      </w:r>
      <w:r>
        <w:rPr>
          <w:rFonts w:ascii="Times New Roman" w:hAnsi="Times New Roman"/>
          <w:sz w:val="28"/>
          <w:szCs w:val="28"/>
        </w:rPr>
        <w:t xml:space="preserve"> НОД. Лепка «Полезные и н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полезные продукты», НОД. Рисование «</w:t>
      </w:r>
      <w:proofErr w:type="spellStart"/>
      <w:r>
        <w:rPr>
          <w:rFonts w:ascii="Times New Roman" w:hAnsi="Times New Roman"/>
          <w:sz w:val="28"/>
          <w:szCs w:val="28"/>
        </w:rPr>
        <w:t>Мойдодыр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»,. </w:t>
      </w:r>
      <w:proofErr w:type="gramEnd"/>
      <w:r>
        <w:rPr>
          <w:rFonts w:ascii="Times New Roman" w:hAnsi="Times New Roman"/>
          <w:sz w:val="28"/>
          <w:szCs w:val="28"/>
        </w:rPr>
        <w:t>Выставка рисунков: «Спорт, спорт, спорт», Прослушивание аудиозаписей: песни о спорте, о здоровье.</w:t>
      </w: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Физическое развитие:  </w:t>
      </w:r>
      <w:r>
        <w:rPr>
          <w:rFonts w:ascii="Times New Roman" w:hAnsi="Times New Roman"/>
          <w:sz w:val="28"/>
          <w:szCs w:val="28"/>
        </w:rPr>
        <w:t>Утренняя гимнастика, дыхательная гимнастика, пальчиковая гимнастика, гимнастика пробуждения,</w:t>
      </w: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Спортивные игры. 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/И: «Делай как я», «Сила мяча».</w:t>
      </w: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Консультация для родителей «Как вырастить здорового малыша»</w:t>
      </w: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Консультация для родителей: «Хорошо быть здоровыми»</w:t>
      </w:r>
    </w:p>
    <w:p w:rsidR="00265592" w:rsidRDefault="00265592" w:rsidP="0026559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3.Заключительный этап:</w:t>
      </w: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Ожидаемый результат</w:t>
      </w:r>
      <w:r>
        <w:rPr>
          <w:rFonts w:ascii="Times New Roman" w:hAnsi="Times New Roman"/>
          <w:sz w:val="28"/>
          <w:szCs w:val="28"/>
        </w:rPr>
        <w:t>:</w:t>
      </w: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-организация содержательной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развивающей среды в группе;</w:t>
      </w: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-снижение заболеваемости и повышение уровня здоровья детей;</w:t>
      </w: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гигиенической культуры у детей </w:t>
      </w:r>
      <w:proofErr w:type="gramStart"/>
      <w:r>
        <w:rPr>
          <w:rFonts w:ascii="Times New Roman" w:hAnsi="Times New Roman"/>
          <w:sz w:val="28"/>
          <w:szCs w:val="28"/>
        </w:rPr>
        <w:t>-а</w:t>
      </w:r>
      <w:proofErr w:type="gramEnd"/>
      <w:r>
        <w:rPr>
          <w:rFonts w:ascii="Times New Roman" w:hAnsi="Times New Roman"/>
          <w:sz w:val="28"/>
          <w:szCs w:val="28"/>
        </w:rPr>
        <w:t>ктивная помощь и заинтересованность родителей в организации работы по оздоровлению детей.</w:t>
      </w:r>
    </w:p>
    <w:p w:rsidR="00265592" w:rsidRDefault="00265592" w:rsidP="002655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Итоговое занятие: Спортивное развлечение </w:t>
      </w:r>
    </w:p>
    <w:p w:rsidR="00265592" w:rsidRDefault="00265592" w:rsidP="00265592">
      <w:pPr>
        <w:rPr>
          <w:rFonts w:ascii="Times New Roman" w:hAnsi="Times New Roman"/>
          <w:b/>
          <w:sz w:val="28"/>
          <w:szCs w:val="28"/>
        </w:rPr>
      </w:pPr>
    </w:p>
    <w:p w:rsidR="00C5440D" w:rsidRDefault="00C5440D"/>
    <w:sectPr w:rsidR="00C5440D" w:rsidSect="00265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592"/>
    <w:rsid w:val="00231CE7"/>
    <w:rsid w:val="00265592"/>
    <w:rsid w:val="00A244C1"/>
    <w:rsid w:val="00C5440D"/>
    <w:rsid w:val="00FD4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5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7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841</Words>
  <Characters>4798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</dc:creator>
  <cp:keywords/>
  <dc:description/>
  <cp:lastModifiedBy>Admin</cp:lastModifiedBy>
  <cp:revision>4</cp:revision>
  <dcterms:created xsi:type="dcterms:W3CDTF">2017-12-14T03:17:00Z</dcterms:created>
  <dcterms:modified xsi:type="dcterms:W3CDTF">2018-05-25T02:58:00Z</dcterms:modified>
</cp:coreProperties>
</file>